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东桥镇中学构筑物装修及配套附属工程——室外设施</w:t>
      </w:r>
      <w:bookmarkStart w:id="35" w:name="_GoBack"/>
      <w:bookmarkEnd w:id="35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专业工程采购项目潜在投标人报名公告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28359089"/>
      <w:bookmarkStart w:id="2" w:name="_Toc28359012"/>
      <w:bookmarkStart w:id="3" w:name="_Toc16925"/>
      <w:bookmarkStart w:id="4" w:name="_Toc35393798"/>
      <w:bookmarkStart w:id="5" w:name="_Toc35393629"/>
      <w:bookmarkStart w:id="6" w:name="_Toc5137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东桥镇中学构筑物装修及配套附属工程——室外设施专业工程采购项目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萍乡市创星工程咨询有限公司报名，并于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2023年5月21日下午17:00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东桥镇中学构筑物装修及配套附属工程——室外设施专业工程采购项目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约180万元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约180万元</w:t>
      </w:r>
    </w:p>
    <w:p>
      <w:pPr>
        <w:ind w:firstLine="480" w:firstLineChars="200"/>
        <w:rPr>
          <w:rFonts w:hint="default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塑胶跑道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1"/>
        <w:gridCol w:w="3770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071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77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东桥镇中学构筑物装修及配套附属工程——室外设施专业工程采购项目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约180万元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3209"/>
      <w:bookmarkStart w:id="8" w:name="_Toc35393630"/>
      <w:bookmarkStart w:id="9" w:name="_Toc11895"/>
      <w:bookmarkStart w:id="10" w:name="_Toc13076"/>
      <w:bookmarkStart w:id="11" w:name="_Toc35393799"/>
      <w:bookmarkStart w:id="12" w:name="_Toc28359090"/>
      <w:bookmarkStart w:id="13" w:name="_Toc28359013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28359096"/>
      <w:bookmarkStart w:id="16" w:name="_Toc286"/>
      <w:bookmarkStart w:id="17" w:name="_Toc35393637"/>
      <w:bookmarkStart w:id="18" w:name="_Toc25683"/>
      <w:bookmarkStart w:id="19" w:name="_Toc25314"/>
      <w:bookmarkStart w:id="20" w:name="_Toc35393806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35393632"/>
      <w:bookmarkStart w:id="24" w:name="_Toc28359092"/>
      <w:bookmarkStart w:id="25" w:name="_Toc28359015"/>
      <w:bookmarkStart w:id="26" w:name="_Toc17478"/>
      <w:bookmarkStart w:id="27" w:name="_Toc1597"/>
      <w:bookmarkStart w:id="28" w:name="_Toc35393801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萍乡市创星工程咨询有限公司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eastAsia="宋体" w:cs="宋体"/>
          <w:sz w:val="24"/>
          <w:szCs w:val="24"/>
          <w:u w:val="none"/>
        </w:rPr>
        <w:t>江西省萍乡市佳禾购物广场19栋201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19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21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97"/>
      <w:bookmarkStart w:id="30" w:name="_Toc35393638"/>
      <w:bookmarkStart w:id="31" w:name="_Toc35393807"/>
      <w:bookmarkStart w:id="32" w:name="_Toc28359020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萍乡市创星工程咨询有限公司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sz w:val="24"/>
          <w:szCs w:val="24"/>
          <w:u w:val="single"/>
        </w:rPr>
        <w:t>江西省萍乡市佳禾购物广场19栋201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13807994887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李招安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1902510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4F900F10"/>
    <w:rsid w:val="5411471F"/>
    <w:rsid w:val="55ED6DE7"/>
    <w:rsid w:val="574452C1"/>
    <w:rsid w:val="575B4C17"/>
    <w:rsid w:val="59DC3467"/>
    <w:rsid w:val="5BE93CEC"/>
    <w:rsid w:val="5EB47D84"/>
    <w:rsid w:val="61433E58"/>
    <w:rsid w:val="631234F6"/>
    <w:rsid w:val="63A6200B"/>
    <w:rsid w:val="63D81F94"/>
    <w:rsid w:val="642563E7"/>
    <w:rsid w:val="663C15B4"/>
    <w:rsid w:val="677F377B"/>
    <w:rsid w:val="67AA24A8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1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2024-04-11T10:39:33Z</cp:lastPrinted>
  <dcterms:modified xsi:type="dcterms:W3CDTF">2024-04-11T10:39:35Z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