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湘东区城市公益性公墓——护坡加固工程材料采购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4910"/>
      <w:bookmarkStart w:id="1" w:name="_Toc16925"/>
      <w:bookmarkStart w:id="2" w:name="_Toc35393798"/>
      <w:bookmarkStart w:id="3" w:name="_Toc28359012"/>
      <w:bookmarkStart w:id="4" w:name="_Toc35393629"/>
      <w:bookmarkStart w:id="5" w:name="_Toc28359089"/>
      <w:bookmarkStart w:id="6" w:name="_Toc5137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湘东区城市公益性公墓——护坡加固工程材料采购</w:t>
      </w:r>
      <w:r>
        <w:rPr>
          <w:rFonts w:hint="eastAsia" w:ascii="宋体" w:hAnsi="宋体" w:eastAsia="宋体" w:cs="宋体"/>
          <w:sz w:val="24"/>
        </w:rPr>
        <w:t>招标的潜在投标人应在</w:t>
      </w:r>
      <w:r>
        <w:rPr>
          <w:rFonts w:hint="eastAsia" w:ascii="宋体" w:hAnsi="宋体" w:cs="宋体"/>
          <w:sz w:val="24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2021年11月10日下午17</w:t>
      </w:r>
      <w:bookmarkStart w:id="35" w:name="_GoBack"/>
      <w:bookmarkEnd w:id="35"/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湘东区城市公益性公墓——护坡加固工程材料采购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969157.25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969157.25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建筑材料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湘东区城市公益性公墓——护坡加固工程材料采购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969157.25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630"/>
      <w:bookmarkStart w:id="8" w:name="_Toc28359013"/>
      <w:bookmarkStart w:id="9" w:name="_Toc11895"/>
      <w:bookmarkStart w:id="10" w:name="_Toc28359090"/>
      <w:bookmarkStart w:id="11" w:name="_Toc23209"/>
      <w:bookmarkStart w:id="12" w:name="_Toc35393799"/>
      <w:bookmarkStart w:id="13" w:name="_Toc13076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35393806"/>
      <w:bookmarkStart w:id="15" w:name="_Toc28359096"/>
      <w:bookmarkStart w:id="16" w:name="_Toc286"/>
      <w:bookmarkStart w:id="17" w:name="_Toc25314"/>
      <w:bookmarkStart w:id="18" w:name="_Toc35393637"/>
      <w:bookmarkStart w:id="19" w:name="_Toc28359019"/>
      <w:bookmarkStart w:id="20" w:name="_Toc25683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35393632"/>
      <w:bookmarkStart w:id="25" w:name="_Toc35393801"/>
      <w:bookmarkStart w:id="26" w:name="_Toc28359092"/>
      <w:bookmarkStart w:id="27" w:name="_Toc1597"/>
      <w:bookmarkStart w:id="28" w:name="_Toc28359015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807"/>
      <w:bookmarkStart w:id="30" w:name="_Toc35393638"/>
      <w:bookmarkStart w:id="31" w:name="_Toc28359020"/>
      <w:bookmarkStart w:id="32" w:name="_Toc2835909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王强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7A480C"/>
    <w:rsid w:val="3AE76951"/>
    <w:rsid w:val="3DC1764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2024-04-11T06:50:43Z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A1B1B89B136E4A9EBC520C767044972D_13</vt:lpwstr>
  </property>
</Properties>
</file>